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82" w:rsidRDefault="00E60082">
      <w:pPr>
        <w:spacing w:before="128" w:after="0"/>
        <w:ind w:left="0" w:firstLine="0"/>
        <w:jc w:val="left"/>
      </w:pPr>
      <w:bookmarkStart w:id="0" w:name="_GoBack"/>
      <w:bookmarkEnd w:id="0"/>
    </w:p>
    <w:p w:rsidR="00E60082" w:rsidRDefault="00E60082">
      <w:pPr>
        <w:jc w:val="center"/>
        <w:rPr>
          <w:sz w:val="28"/>
          <w:szCs w:val="28"/>
        </w:rPr>
      </w:pPr>
    </w:p>
    <w:p w:rsidR="00E60082" w:rsidRDefault="00E60082">
      <w:pPr>
        <w:jc w:val="center"/>
        <w:rPr>
          <w:sz w:val="28"/>
          <w:szCs w:val="28"/>
        </w:rPr>
      </w:pPr>
    </w:p>
    <w:p w:rsidR="00E60082" w:rsidRDefault="00E60082">
      <w:pPr>
        <w:jc w:val="center"/>
        <w:rPr>
          <w:sz w:val="28"/>
          <w:szCs w:val="28"/>
        </w:rPr>
      </w:pPr>
    </w:p>
    <w:p w:rsidR="00E60082" w:rsidRDefault="00E60082">
      <w:pPr>
        <w:jc w:val="center"/>
        <w:rPr>
          <w:sz w:val="28"/>
          <w:szCs w:val="28"/>
        </w:rPr>
      </w:pPr>
    </w:p>
    <w:p w:rsidR="00E60082" w:rsidRDefault="00E60082">
      <w:pPr>
        <w:jc w:val="center"/>
        <w:rPr>
          <w:sz w:val="28"/>
          <w:szCs w:val="28"/>
        </w:rPr>
      </w:pPr>
    </w:p>
    <w:p w:rsidR="00E60082" w:rsidRDefault="003A299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58240" behindDoc="0" locked="0" layoutInCell="0" hidden="0" allowOverlap="1">
            <wp:simplePos x="0" y="0"/>
            <wp:positionH relativeFrom="margin">
              <wp:posOffset>0</wp:posOffset>
            </wp:positionH>
            <wp:positionV relativeFrom="paragraph">
              <wp:posOffset>635</wp:posOffset>
            </wp:positionV>
            <wp:extent cx="5988685" cy="8235950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823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60082" w:rsidRDefault="00E60082">
      <w:pPr>
        <w:jc w:val="center"/>
        <w:rPr>
          <w:sz w:val="28"/>
          <w:szCs w:val="28"/>
        </w:rPr>
      </w:pPr>
    </w:p>
    <w:p w:rsidR="00E60082" w:rsidRDefault="00E60082">
      <w:pPr>
        <w:jc w:val="center"/>
        <w:rPr>
          <w:sz w:val="28"/>
          <w:szCs w:val="28"/>
        </w:rPr>
      </w:pPr>
    </w:p>
    <w:p w:rsidR="00E60082" w:rsidRDefault="00E60082">
      <w:pPr>
        <w:sectPr w:rsidR="00E60082">
          <w:footerReference w:type="even" r:id="rId9"/>
          <w:footerReference w:type="default" r:id="rId10"/>
          <w:footerReference w:type="first" r:id="rId11"/>
          <w:pgSz w:w="11906" w:h="16838"/>
          <w:pgMar w:top="1144" w:right="788" w:bottom="1247" w:left="1702" w:header="0" w:footer="720" w:gutter="0"/>
          <w:pgNumType w:start="1"/>
          <w:cols w:space="720"/>
          <w:titlePg/>
        </w:sectPr>
      </w:pPr>
    </w:p>
    <w:p w:rsidR="00E60082" w:rsidRDefault="003A29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90" w:line="242" w:lineRule="auto"/>
        <w:ind w:left="0" w:right="-15" w:firstLine="0"/>
        <w:jc w:val="left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Поясни</w:t>
      </w:r>
      <w:r>
        <w:rPr>
          <w:b/>
          <w:szCs w:val="24"/>
        </w:rPr>
        <w:t>тельная записка</w:t>
      </w:r>
    </w:p>
    <w:p w:rsidR="00E60082" w:rsidRDefault="003A299B">
      <w:pPr>
        <w:jc w:val="left"/>
      </w:pPr>
      <w:r>
        <w:rPr>
          <w:b/>
        </w:rPr>
        <w:t xml:space="preserve">Направленность программы - </w:t>
      </w:r>
      <w:r>
        <w:t>социально-педагогическая - направлена на развитие коммуникативных и интеллектуальных способностей обучающихся, развитие лидерских качеств, организацию социализирующего досуга детей. Эта деятельность способствует с</w:t>
      </w:r>
      <w:r>
        <w:t xml:space="preserve">оциальной адаптации, гражданскому становлению подрастающего поколения.           </w:t>
      </w:r>
      <w:r>
        <w:rPr>
          <w:b/>
        </w:rPr>
        <w:t>Актуальность программы</w:t>
      </w:r>
    </w:p>
    <w:p w:rsidR="00E60082" w:rsidRDefault="003A299B">
      <w:pPr>
        <w:jc w:val="left"/>
      </w:pPr>
      <w:r>
        <w:t>Возрастающая доступность образовательных ресурсов в настоящее время стала характерной особенностью современного общества. Использование информационных т</w:t>
      </w:r>
      <w:r>
        <w:t>ехнологий привело к увеличению объёма информации, к еѐ быстрому старению и постоянному обновлению. Изменение информационной структуры общества требует нового подхода к формам работы с детьми. Сегодня от учащихся требуются не только знания, но и активность</w:t>
      </w:r>
      <w:r>
        <w:t>, инициативность, способность принимать решения в трудной ситуации.</w:t>
      </w:r>
    </w:p>
    <w:p w:rsidR="00E60082" w:rsidRDefault="003A299B">
      <w:pPr>
        <w:jc w:val="left"/>
      </w:pPr>
      <w:r>
        <w:t>Деятельность обучающихся в рамках реализации данной программы направлена не только на совершенствование речевой деятельности и развитие творческих способностей ребёнка, но и главное - на с</w:t>
      </w:r>
      <w:r>
        <w:t>оздание продукта, имеющего значимость для других людей.</w:t>
      </w:r>
    </w:p>
    <w:p w:rsidR="00E60082" w:rsidRDefault="003A299B">
      <w:pPr>
        <w:jc w:val="left"/>
      </w:pPr>
      <w:r>
        <w:t xml:space="preserve">Школьная газета - современное средство воспитания патриотизма, формирования активной гражданской позиции, а также средство повышения интереса к учёбе и в целом ко всей школьной жизни. Открывает новые </w:t>
      </w:r>
      <w:r>
        <w:t xml:space="preserve">возможности для поддержки интереса </w:t>
      </w:r>
      <w:proofErr w:type="gramStart"/>
      <w:r>
        <w:t>школьника</w:t>
      </w:r>
      <w:proofErr w:type="gramEnd"/>
      <w:r>
        <w:t xml:space="preserve"> как к индивидуальному творчеству, так и к коллективному.</w:t>
      </w:r>
    </w:p>
    <w:p w:rsidR="00E60082" w:rsidRDefault="003A299B">
      <w:pPr>
        <w:jc w:val="left"/>
      </w:pPr>
      <w:r>
        <w:rPr>
          <w:b/>
        </w:rPr>
        <w:t>Новизна программы.</w:t>
      </w:r>
    </w:p>
    <w:p w:rsidR="00E60082" w:rsidRDefault="003A299B">
      <w:pPr>
        <w:spacing w:after="46" w:line="235" w:lineRule="auto"/>
        <w:ind w:right="-7"/>
        <w:jc w:val="left"/>
      </w:pPr>
      <w:r>
        <w:t>Новизна программы состоит в том, что она создаёт условия для продуктивной творческой деятельности школьников, поддерживает детские иниц</w:t>
      </w:r>
      <w:r>
        <w:t>иативы и способствует их осуществлению. Умения и навыки, сформированные в ходе реализации программы занятия, используются в практической деятельности: выпуске школьных газет</w:t>
      </w:r>
    </w:p>
    <w:p w:rsidR="00E60082" w:rsidRDefault="003A299B">
      <w:pPr>
        <w:ind w:right="353"/>
        <w:jc w:val="left"/>
      </w:pPr>
      <w:r>
        <w:rPr>
          <w:b/>
        </w:rPr>
        <w:t xml:space="preserve">Цель программы – </w:t>
      </w:r>
      <w:r>
        <w:t>создание школьной информационной газеты «Школьные вести», раскрыт</w:t>
      </w:r>
      <w:r>
        <w:t>ие творческого потенциала учащихся.</w:t>
      </w:r>
    </w:p>
    <w:p w:rsidR="00E60082" w:rsidRDefault="003A299B">
      <w:pPr>
        <w:jc w:val="left"/>
      </w:pPr>
      <w:r>
        <w:t>Реализация цели осуществляется через решение следующих задач:</w:t>
      </w:r>
    </w:p>
    <w:p w:rsidR="00E60082" w:rsidRDefault="003A299B">
      <w:pPr>
        <w:jc w:val="left"/>
      </w:pPr>
      <w:r>
        <w:t xml:space="preserve">-Познакомить </w:t>
      </w:r>
      <w:proofErr w:type="gramStart"/>
      <w:r>
        <w:t>обучающихся</w:t>
      </w:r>
      <w:proofErr w:type="gramEnd"/>
      <w:r>
        <w:t xml:space="preserve"> с основными терминами журналистики.</w:t>
      </w:r>
    </w:p>
    <w:p w:rsidR="00E60082" w:rsidRDefault="003A299B">
      <w:pPr>
        <w:jc w:val="left"/>
      </w:pPr>
      <w:r>
        <w:t>-Дать представление о сущности журналистской профессии.</w:t>
      </w:r>
    </w:p>
    <w:p w:rsidR="00E60082" w:rsidRDefault="003A299B">
      <w:pPr>
        <w:jc w:val="left"/>
      </w:pPr>
      <w:r>
        <w:t>-Познакомить со способами сбора информации.</w:t>
      </w:r>
    </w:p>
    <w:p w:rsidR="00E60082" w:rsidRDefault="003A299B">
      <w:pPr>
        <w:jc w:val="left"/>
      </w:pPr>
      <w:r>
        <w:t>-Обучить первичным навыкам работы с содержащейся в текстах (различной направленности) информации.</w:t>
      </w:r>
    </w:p>
    <w:p w:rsidR="00E60082" w:rsidRDefault="003A299B">
      <w:pPr>
        <w:jc w:val="left"/>
      </w:pPr>
      <w:r>
        <w:t xml:space="preserve">-Формировать у </w:t>
      </w:r>
      <w:proofErr w:type="gramStart"/>
      <w:r>
        <w:t>обучающихся</w:t>
      </w:r>
      <w:proofErr w:type="gramEnd"/>
      <w:r>
        <w:t xml:space="preserve"> первичные навыки готовности слушать собеседника и вести диалог.</w:t>
      </w:r>
    </w:p>
    <w:p w:rsidR="00E60082" w:rsidRDefault="003A299B">
      <w:pPr>
        <w:jc w:val="left"/>
      </w:pPr>
      <w:r>
        <w:t>-Учить работать в проек</w:t>
      </w:r>
      <w:r>
        <w:t>тном режиме при создании выпусков газеты.</w:t>
      </w:r>
    </w:p>
    <w:p w:rsidR="00E60082" w:rsidRDefault="003A299B">
      <w:pPr>
        <w:jc w:val="left"/>
      </w:pPr>
      <w:r>
        <w:t>-Учить давать самооценку результатам своего труда.</w:t>
      </w:r>
    </w:p>
    <w:p w:rsidR="00E60082" w:rsidRDefault="003A299B">
      <w:pPr>
        <w:jc w:val="left"/>
      </w:pPr>
      <w:r>
        <w:rPr>
          <w:b/>
        </w:rPr>
        <w:t xml:space="preserve">Формирование личностных универсальных учебных </w:t>
      </w:r>
      <w:r>
        <w:t>действий в рамках программы «Школьная газета» включает в себя:</w:t>
      </w:r>
    </w:p>
    <w:p w:rsidR="00E60082" w:rsidRDefault="003A299B">
      <w:pPr>
        <w:jc w:val="left"/>
      </w:pPr>
      <w:r>
        <w:t>Формирование активной жизненной позиции.</w:t>
      </w:r>
    </w:p>
    <w:p w:rsidR="00E60082" w:rsidRDefault="003A299B">
      <w:pPr>
        <w:jc w:val="left"/>
      </w:pPr>
      <w:r>
        <w:t>Формирование умения оценивать ситуации из школьной жизни с точки зрения общечеловеческих норм, нравственных и этических ценностей.</w:t>
      </w:r>
    </w:p>
    <w:p w:rsidR="00E60082" w:rsidRDefault="003A299B">
      <w:pPr>
        <w:jc w:val="left"/>
      </w:pPr>
      <w:r>
        <w:t>Формирование умения выбирать смысловые установки для своих действий и поступков.</w:t>
      </w:r>
    </w:p>
    <w:p w:rsidR="00E60082" w:rsidRDefault="003A299B">
      <w:pPr>
        <w:spacing w:after="43" w:line="235" w:lineRule="auto"/>
        <w:ind w:right="-15"/>
        <w:jc w:val="left"/>
      </w:pPr>
      <w:r>
        <w:rPr>
          <w:b/>
        </w:rPr>
        <w:t>Формирование регулятивных универсальных учеб</w:t>
      </w:r>
      <w:r>
        <w:rPr>
          <w:b/>
        </w:rPr>
        <w:t xml:space="preserve">ных действий </w:t>
      </w:r>
      <w:r>
        <w:t>в рамках программы включает в себя:</w:t>
      </w:r>
    </w:p>
    <w:p w:rsidR="00E60082" w:rsidRDefault="003A299B">
      <w:pPr>
        <w:jc w:val="left"/>
      </w:pPr>
      <w:r>
        <w:lastRenderedPageBreak/>
        <w:t>Формирование умения самостоятельно организовывать свое рабочее место (подбирать инструментарий) в соответствии с целью выполнения задания.</w:t>
      </w:r>
    </w:p>
    <w:p w:rsidR="00E60082" w:rsidRDefault="003A299B">
      <w:pPr>
        <w:jc w:val="left"/>
      </w:pPr>
      <w:r>
        <w:t>Формирование умение осуществлять планирование своей деятельности и к</w:t>
      </w:r>
      <w:r>
        <w:t>орректировать выполнение задания в соответствии с планом, условиями выполнения, результатом действий на определенном этапе.</w:t>
      </w:r>
    </w:p>
    <w:p w:rsidR="00E60082" w:rsidRDefault="003A299B">
      <w:pPr>
        <w:jc w:val="left"/>
      </w:pPr>
      <w:r>
        <w:t xml:space="preserve">Формирование </w:t>
      </w:r>
      <w:proofErr w:type="spellStart"/>
      <w:r>
        <w:t>саморегуляции</w:t>
      </w:r>
      <w:proofErr w:type="spellEnd"/>
      <w:r>
        <w:t xml:space="preserve"> у обучающихся (способности к мобилизации сил и энергии, к волевому усилию и преодолению препятствий).</w:t>
      </w:r>
    </w:p>
    <w:p w:rsidR="00E60082" w:rsidRDefault="003A299B">
      <w:pPr>
        <w:jc w:val="left"/>
      </w:pPr>
      <w:r>
        <w:t>Фор</w:t>
      </w:r>
      <w:r>
        <w:t>мирование умение давать самооценку результату своего труда.</w:t>
      </w:r>
    </w:p>
    <w:p w:rsidR="00E60082" w:rsidRDefault="003A299B">
      <w:pPr>
        <w:spacing w:after="43" w:line="235" w:lineRule="auto"/>
        <w:ind w:right="-15"/>
        <w:jc w:val="left"/>
      </w:pPr>
      <w:r>
        <w:rPr>
          <w:b/>
        </w:rPr>
        <w:t xml:space="preserve">Формирование познавательных универсальных учебных действий </w:t>
      </w:r>
      <w:r>
        <w:t>в рамках программы включает в себя:</w:t>
      </w:r>
    </w:p>
    <w:p w:rsidR="00E60082" w:rsidRDefault="003A299B">
      <w:pPr>
        <w:jc w:val="left"/>
      </w:pPr>
      <w:r>
        <w:t>Формирование представления о журналистике как профессии, играющей специфическую роль в жизни общества</w:t>
      </w:r>
      <w:r>
        <w:t>.</w:t>
      </w:r>
    </w:p>
    <w:p w:rsidR="00E60082" w:rsidRDefault="003A299B">
      <w:pPr>
        <w:jc w:val="left"/>
      </w:pPr>
      <w:r>
        <w:t>Упражнение в поиске и выделении необходимой информации для поддержания читательского интереса к школьной прессе.</w:t>
      </w:r>
    </w:p>
    <w:p w:rsidR="00E60082" w:rsidRDefault="003A299B">
      <w:pPr>
        <w:jc w:val="left"/>
      </w:pPr>
      <w:r>
        <w:t xml:space="preserve">Упражнение </w:t>
      </w:r>
      <w:proofErr w:type="gramStart"/>
      <w:r>
        <w:t>обучающихся</w:t>
      </w:r>
      <w:proofErr w:type="gramEnd"/>
      <w:r>
        <w:t xml:space="preserve"> в осознанном и произвольном построение речевого высказывания в устной и письменной форме.</w:t>
      </w:r>
    </w:p>
    <w:p w:rsidR="00E60082" w:rsidRDefault="003A299B">
      <w:pPr>
        <w:jc w:val="left"/>
      </w:pPr>
      <w:r>
        <w:t>Формирование умения осуществ</w:t>
      </w:r>
      <w:r>
        <w:t>лять сбор информации для газетного издания, используя различные методы (анкетирование, опрос, интервью).</w:t>
      </w:r>
    </w:p>
    <w:p w:rsidR="00E60082" w:rsidRDefault="003A299B">
      <w:pPr>
        <w:jc w:val="left"/>
      </w:pPr>
      <w:r>
        <w:t>Формирование умения выстраивать логическую цепочку при изложении материала на страницах газеты.</w:t>
      </w:r>
    </w:p>
    <w:p w:rsidR="00E60082" w:rsidRDefault="003A299B">
      <w:pPr>
        <w:jc w:val="left"/>
      </w:pPr>
      <w:r>
        <w:t>Формирование практических навыков при выпуске школьного</w:t>
      </w:r>
      <w:r>
        <w:t xml:space="preserve"> печатного издания (обучение кружковцев приёмам компьютерной верстки газеты).</w:t>
      </w:r>
    </w:p>
    <w:p w:rsidR="00E60082" w:rsidRDefault="003A299B">
      <w:pPr>
        <w:jc w:val="left"/>
      </w:pPr>
      <w:r>
        <w:t>Развитие творческих способностей обучающихся.</w:t>
      </w:r>
    </w:p>
    <w:p w:rsidR="00E60082" w:rsidRDefault="003A299B">
      <w:pPr>
        <w:jc w:val="left"/>
      </w:pPr>
      <w:r>
        <w:t>Развитие интереса к изучению русского языка, литературы, компьютерных технологий.</w:t>
      </w:r>
    </w:p>
    <w:p w:rsidR="00E60082" w:rsidRDefault="003A299B">
      <w:pPr>
        <w:jc w:val="left"/>
      </w:pPr>
      <w:r>
        <w:t xml:space="preserve">Формировать умение </w:t>
      </w:r>
      <w:proofErr w:type="gramStart"/>
      <w:r>
        <w:t>обучающихся</w:t>
      </w:r>
      <w:proofErr w:type="gramEnd"/>
      <w:r>
        <w:t xml:space="preserve"> презентовать свои д</w:t>
      </w:r>
      <w:r>
        <w:t>остижения.</w:t>
      </w:r>
    </w:p>
    <w:p w:rsidR="00E60082" w:rsidRDefault="003A299B">
      <w:pPr>
        <w:spacing w:after="43" w:line="235" w:lineRule="auto"/>
        <w:ind w:right="-15"/>
        <w:jc w:val="left"/>
      </w:pPr>
      <w:r>
        <w:rPr>
          <w:b/>
        </w:rPr>
        <w:t xml:space="preserve">Формирование коммуникативных универсальных учебных действий </w:t>
      </w:r>
      <w:r>
        <w:t>в рамках программы включает в себя:</w:t>
      </w:r>
    </w:p>
    <w:p w:rsidR="00E60082" w:rsidRDefault="003A299B">
      <w:pPr>
        <w:jc w:val="left"/>
      </w:pPr>
      <w:r>
        <w:t>Создание атмосферы сотрудничества кружковцев при решении общих задач.</w:t>
      </w:r>
    </w:p>
    <w:p w:rsidR="00E60082" w:rsidRDefault="003A299B">
      <w:pPr>
        <w:jc w:val="left"/>
      </w:pPr>
      <w:r>
        <w:t>Формирование умения с достаточной полнотой и точностью выражать свои мысли в со</w:t>
      </w:r>
      <w:r>
        <w:t>ответствии с задачами и условиями коммуникации. Совершенствование умений владения монологической и диалогической формами речи в соответствии с грамматическими и синтаксическими нормами родного языка.</w:t>
      </w:r>
    </w:p>
    <w:p w:rsidR="00E60082" w:rsidRDefault="003A299B">
      <w:pPr>
        <w:jc w:val="left"/>
      </w:pPr>
      <w:r>
        <w:t>Формирование уважения к собеседнику.</w:t>
      </w:r>
    </w:p>
    <w:p w:rsidR="00E60082" w:rsidRDefault="003A299B">
      <w:pPr>
        <w:jc w:val="left"/>
      </w:pPr>
      <w:r>
        <w:t>Формирование у учащихся толерантного сознания.</w:t>
      </w:r>
    </w:p>
    <w:p w:rsidR="00E60082" w:rsidRDefault="003A299B">
      <w:pPr>
        <w:jc w:val="left"/>
      </w:pPr>
      <w:r>
        <w:t xml:space="preserve">Основная форма организации – учебные занятия (индивидуальные и групповые).       Реализация программы «Школьная газета» предусматривает следующие формы работы с </w:t>
      </w:r>
      <w:proofErr w:type="gramStart"/>
      <w:r>
        <w:t>обучающимися</w:t>
      </w:r>
      <w:proofErr w:type="gramEnd"/>
      <w:r>
        <w:t>: занятия теоретического плана и пра</w:t>
      </w:r>
      <w:r>
        <w:t>ктические занятия по сбору и обработке информации, работу по верстке выпуска газеты.</w:t>
      </w:r>
    </w:p>
    <w:p w:rsidR="00E60082" w:rsidRDefault="00E60082">
      <w:pPr>
        <w:spacing w:after="61"/>
        <w:ind w:left="0" w:firstLine="0"/>
        <w:jc w:val="left"/>
      </w:pPr>
    </w:p>
    <w:p w:rsidR="00E60082" w:rsidRDefault="003A29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5" w:line="242" w:lineRule="auto"/>
        <w:ind w:left="10" w:right="-15"/>
        <w:jc w:val="left"/>
        <w:rPr>
          <w:b/>
          <w:szCs w:val="24"/>
        </w:rPr>
      </w:pPr>
      <w:r>
        <w:rPr>
          <w:b/>
          <w:szCs w:val="24"/>
        </w:rPr>
        <w:t>Содержание программы</w:t>
      </w:r>
    </w:p>
    <w:p w:rsidR="00E60082" w:rsidRDefault="003A299B">
      <w:pPr>
        <w:jc w:val="left"/>
      </w:pPr>
      <w:r>
        <w:rPr>
          <w:b/>
          <w:i/>
        </w:rPr>
        <w:t>Профессия журналиста.</w:t>
      </w:r>
      <w:r>
        <w:rPr>
          <w:i/>
        </w:rPr>
        <w:t xml:space="preserve"> </w:t>
      </w:r>
      <w:r>
        <w:t>Формирование представлений о профессии журналиста. Журналист как представитель определенного слоя общества. Факт как объект инт</w:t>
      </w:r>
      <w:r>
        <w:t>ереса журналиста и основной материал в его работе. Требования к журналисту.</w:t>
      </w:r>
    </w:p>
    <w:p w:rsidR="00E60082" w:rsidRDefault="003A299B">
      <w:pPr>
        <w:jc w:val="left"/>
      </w:pPr>
      <w:r>
        <w:rPr>
          <w:b/>
          <w:i/>
        </w:rPr>
        <w:t>История российской журналистики</w:t>
      </w:r>
      <w:r>
        <w:t>. Из истории развития газетного дела.</w:t>
      </w:r>
    </w:p>
    <w:p w:rsidR="00E60082" w:rsidRDefault="003A299B">
      <w:pPr>
        <w:jc w:val="left"/>
      </w:pPr>
      <w:r>
        <w:rPr>
          <w:b/>
          <w:i/>
        </w:rPr>
        <w:t>Жанры журналистики.</w:t>
      </w:r>
      <w:r>
        <w:t xml:space="preserve"> Жанры</w:t>
      </w:r>
      <w:r>
        <w:rPr>
          <w:b/>
        </w:rPr>
        <w:t xml:space="preserve"> </w:t>
      </w:r>
      <w:r>
        <w:t>журналистики и их особенности.</w:t>
      </w:r>
    </w:p>
    <w:p w:rsidR="00E60082" w:rsidRDefault="003A299B">
      <w:pPr>
        <w:jc w:val="left"/>
      </w:pPr>
      <w:r>
        <w:t>Информационные жанры: отчет, хроника, репортаж, интерв</w:t>
      </w:r>
      <w:r>
        <w:t xml:space="preserve">ью, заметка, информация, объявление. </w:t>
      </w:r>
      <w:proofErr w:type="gramStart"/>
      <w:r>
        <w:t xml:space="preserve">Основные требования к информативной публицистике: актуальность, </w:t>
      </w:r>
      <w:r>
        <w:lastRenderedPageBreak/>
        <w:t xml:space="preserve">правдивость, оперативность, доступность, выразительность, </w:t>
      </w:r>
      <w:proofErr w:type="spellStart"/>
      <w:r>
        <w:t>фактологичность</w:t>
      </w:r>
      <w:proofErr w:type="spellEnd"/>
      <w:r>
        <w:t xml:space="preserve"> (ссылки, свидетельства, цитаты, определение места, времени, обстоятельств).</w:t>
      </w:r>
      <w:proofErr w:type="gramEnd"/>
    </w:p>
    <w:p w:rsidR="00E60082" w:rsidRDefault="003A299B">
      <w:pPr>
        <w:jc w:val="left"/>
      </w:pPr>
      <w:r>
        <w:t>Анали</w:t>
      </w:r>
      <w:r>
        <w:t>тические жанры. Назначение произведений аналитических жанров – сообщить о явлении, выявить, исследовать его корни, показать его сущность.  Специфика аналитической журналистики. Ее виды и жанры (статья, обозрение, отзыв, рецензия).</w:t>
      </w:r>
    </w:p>
    <w:p w:rsidR="00E60082" w:rsidRDefault="003A299B">
      <w:pPr>
        <w:jc w:val="left"/>
      </w:pPr>
      <w:r>
        <w:t>Художественные жанры.</w:t>
      </w:r>
      <w:r>
        <w:rPr>
          <w:b/>
          <w:i/>
        </w:rPr>
        <w:t xml:space="preserve"> </w:t>
      </w:r>
      <w:r>
        <w:t>Сло</w:t>
      </w:r>
      <w:r>
        <w:t>во, очерк, эссе, фельетон, и др.</w:t>
      </w:r>
    </w:p>
    <w:p w:rsidR="00E60082" w:rsidRDefault="003A299B">
      <w:pPr>
        <w:jc w:val="left"/>
      </w:pPr>
      <w:r>
        <w:rPr>
          <w:b/>
          <w:i/>
        </w:rPr>
        <w:t>Язык журналистики.</w:t>
      </w:r>
      <w:r>
        <w:t xml:space="preserve"> Слово и понятие. Профессиональная лексика, диалектизмы, жаргонизмы.  Использование фразеологизмов, крылатых слов, пословиц. Стилистические фигуры речи. Тропы.</w:t>
      </w:r>
    </w:p>
    <w:p w:rsidR="00E60082" w:rsidRDefault="003A299B">
      <w:pPr>
        <w:jc w:val="left"/>
      </w:pPr>
      <w:r>
        <w:rPr>
          <w:b/>
          <w:i/>
        </w:rPr>
        <w:t>Композиция журналистского материала.</w:t>
      </w:r>
      <w:r>
        <w:rPr>
          <w:i/>
        </w:rPr>
        <w:t xml:space="preserve"> </w:t>
      </w:r>
      <w:r>
        <w:t>Основные типы построения текстов: повествование, описание, рассуждение. Основные структурные связи в рассуждении.</w:t>
      </w:r>
    </w:p>
    <w:p w:rsidR="00E60082" w:rsidRDefault="003A299B">
      <w:pPr>
        <w:jc w:val="left"/>
      </w:pPr>
      <w:r>
        <w:rPr>
          <w:b/>
          <w:i/>
        </w:rPr>
        <w:t>Знакомство с оформительским делом.</w:t>
      </w:r>
      <w:r>
        <w:t xml:space="preserve"> Знакомство с техническими средствами и приемами работы с ними (фотоаппарат, видеокамера, компьютер).  Изуче</w:t>
      </w:r>
      <w:r>
        <w:t>ние шрифта.</w:t>
      </w:r>
    </w:p>
    <w:p w:rsidR="00E60082" w:rsidRDefault="003A299B">
      <w:pPr>
        <w:jc w:val="left"/>
      </w:pPr>
      <w:r>
        <w:t>Знакомство с видами шрифта по различным изданиям периодической печати.</w:t>
      </w:r>
    </w:p>
    <w:p w:rsidR="00E60082" w:rsidRDefault="003A299B">
      <w:pPr>
        <w:jc w:val="left"/>
      </w:pPr>
      <w:r>
        <w:t>Роль фотографий в газете. «Портрет», «пейзаж», «композиция».</w:t>
      </w:r>
    </w:p>
    <w:p w:rsidR="00E60082" w:rsidRDefault="003A299B">
      <w:pPr>
        <w:jc w:val="left"/>
      </w:pPr>
      <w:r>
        <w:t>Дизайн газеты. Классический дизайн газеты.</w:t>
      </w:r>
    </w:p>
    <w:p w:rsidR="00E60082" w:rsidRDefault="003A299B">
      <w:pPr>
        <w:jc w:val="left"/>
      </w:pPr>
      <w:r>
        <w:t>Создание газеты в печатном виде (особенности компьютерных программ MS</w:t>
      </w:r>
      <w:r>
        <w:t>WORD, MSPUBLISHER , MS POWER POINT.).</w:t>
      </w:r>
    </w:p>
    <w:p w:rsidR="00E60082" w:rsidRDefault="003A299B">
      <w:pPr>
        <w:jc w:val="left"/>
      </w:pPr>
      <w:r>
        <w:rPr>
          <w:b/>
          <w:i/>
        </w:rPr>
        <w:t>Особенности газетного языка.</w:t>
      </w:r>
      <w:r>
        <w:t xml:space="preserve"> Особенности газетного языка.</w:t>
      </w:r>
    </w:p>
    <w:p w:rsidR="00E60082" w:rsidRDefault="003A299B">
      <w:pPr>
        <w:jc w:val="left"/>
      </w:pPr>
      <w:r>
        <w:rPr>
          <w:b/>
          <w:i/>
        </w:rPr>
        <w:t>Речевая культура</w:t>
      </w:r>
      <w:r>
        <w:rPr>
          <w:i/>
        </w:rPr>
        <w:t xml:space="preserve">. </w:t>
      </w:r>
      <w:r>
        <w:t>Культура устной и письменной речи.</w:t>
      </w:r>
    </w:p>
    <w:p w:rsidR="00E60082" w:rsidRDefault="003A299B">
      <w:pPr>
        <w:jc w:val="left"/>
      </w:pPr>
      <w:r>
        <w:rPr>
          <w:b/>
          <w:i/>
        </w:rPr>
        <w:t>Эстетика и дизайн</w:t>
      </w:r>
      <w:r>
        <w:rPr>
          <w:i/>
        </w:rPr>
        <w:t xml:space="preserve">. </w:t>
      </w:r>
      <w:r>
        <w:t xml:space="preserve"> Эстетика как философская категория. Дизайн газеты.</w:t>
      </w:r>
    </w:p>
    <w:p w:rsidR="00E60082" w:rsidRDefault="003A299B">
      <w:pPr>
        <w:jc w:val="left"/>
      </w:pPr>
      <w:r>
        <w:t>Классический дизайн газеты. Современный дизайн газет. Цели дизайна газет. Черты различных дизайнов.  Выбор шрифта для определенного по содержанию текста.</w:t>
      </w:r>
    </w:p>
    <w:p w:rsidR="00E60082" w:rsidRDefault="003A299B">
      <w:pPr>
        <w:jc w:val="left"/>
      </w:pPr>
      <w:r>
        <w:t>Дизайн школьной газеты.</w:t>
      </w:r>
    </w:p>
    <w:p w:rsidR="00E60082" w:rsidRDefault="003A299B">
      <w:pPr>
        <w:spacing w:after="0" w:line="235" w:lineRule="auto"/>
        <w:ind w:right="-15"/>
        <w:jc w:val="left"/>
      </w:pPr>
      <w:r>
        <w:rPr>
          <w:b/>
          <w:i/>
        </w:rPr>
        <w:t>Роль школьной газеты.</w:t>
      </w:r>
    </w:p>
    <w:p w:rsidR="00E60082" w:rsidRDefault="003A299B">
      <w:pPr>
        <w:jc w:val="left"/>
      </w:pPr>
      <w:r>
        <w:t>Кому и зачем нужна газета в школе? Для кого выходит? Как</w:t>
      </w:r>
      <w:r>
        <w:t>их целей может достичь?</w:t>
      </w:r>
    </w:p>
    <w:p w:rsidR="00E60082" w:rsidRDefault="003A299B">
      <w:pPr>
        <w:jc w:val="left"/>
      </w:pPr>
      <w:r>
        <w:rPr>
          <w:b/>
          <w:i/>
        </w:rPr>
        <w:t>Читатель и его интересы.</w:t>
      </w:r>
      <w:r>
        <w:t xml:space="preserve"> Кто будет читателем школьной газеты, и что он ждет от нее? Методы выявления читательских запросов и предпочтений.</w:t>
      </w:r>
    </w:p>
    <w:p w:rsidR="00E60082" w:rsidRDefault="003A299B">
      <w:pPr>
        <w:jc w:val="left"/>
      </w:pPr>
      <w:r>
        <w:rPr>
          <w:b/>
          <w:i/>
        </w:rPr>
        <w:t xml:space="preserve">Как написать статью в школьную газету? </w:t>
      </w:r>
      <w:r>
        <w:t xml:space="preserve"> Жанровые формы. Заметка. Структура заметки. «Новость </w:t>
      </w:r>
      <w:r>
        <w:t>одной строкой».</w:t>
      </w:r>
    </w:p>
    <w:p w:rsidR="00E60082" w:rsidRDefault="003A299B">
      <w:pPr>
        <w:jc w:val="left"/>
      </w:pPr>
      <w:r>
        <w:rPr>
          <w:b/>
          <w:i/>
        </w:rPr>
        <w:t>Темы газетных публикаций.</w:t>
      </w:r>
      <w:r>
        <w:t xml:space="preserve"> Правила расположения новостей. Рубрики. Полосы.  </w:t>
      </w:r>
      <w:r>
        <w:rPr>
          <w:b/>
          <w:i/>
        </w:rPr>
        <w:t>Требования к информации.</w:t>
      </w:r>
      <w:r>
        <w:t xml:space="preserve"> Классификация речевых, грамматических, орфографических и пунктуационных ошибок. Достоверность. Краткость, ясность. Проверка источника и ссыл</w:t>
      </w:r>
      <w:r>
        <w:t>ка на него. Авторство. Подпись иллюстраций и фотографий.</w:t>
      </w:r>
    </w:p>
    <w:p w:rsidR="00E60082" w:rsidRDefault="003A299B">
      <w:pPr>
        <w:jc w:val="left"/>
      </w:pPr>
      <w:r>
        <w:rPr>
          <w:b/>
          <w:i/>
        </w:rPr>
        <w:t>Источники информации</w:t>
      </w:r>
      <w:r>
        <w:rPr>
          <w:i/>
        </w:rPr>
        <w:t xml:space="preserve">. </w:t>
      </w:r>
      <w:r>
        <w:t xml:space="preserve"> Очевидцы событий. Литературные источники. </w:t>
      </w:r>
      <w:proofErr w:type="gramStart"/>
      <w:r>
        <w:t>Интернет-источники</w:t>
      </w:r>
      <w:proofErr w:type="gramEnd"/>
      <w:r>
        <w:t xml:space="preserve"> (обязательное правило – указание интернет-ссылки на источник). Собственное мнение журналиста. Правила оформления.</w:t>
      </w:r>
    </w:p>
    <w:p w:rsidR="00E60082" w:rsidRDefault="003A299B">
      <w:pPr>
        <w:jc w:val="left"/>
      </w:pPr>
      <w:r>
        <w:rPr>
          <w:b/>
          <w:i/>
        </w:rPr>
        <w:t>З</w:t>
      </w:r>
      <w:r>
        <w:rPr>
          <w:b/>
          <w:i/>
        </w:rPr>
        <w:t>аголовки и иллюстрации.</w:t>
      </w:r>
      <w:r>
        <w:t xml:space="preserve"> Объем заголовков, их стилистика. Иллюстрации.</w:t>
      </w:r>
    </w:p>
    <w:p w:rsidR="00E60082" w:rsidRDefault="003A299B">
      <w:pPr>
        <w:jc w:val="left"/>
      </w:pPr>
      <w:r>
        <w:rPr>
          <w:b/>
          <w:i/>
        </w:rPr>
        <w:t>Интервью</w:t>
      </w:r>
      <w:r>
        <w:rPr>
          <w:i/>
        </w:rPr>
        <w:t xml:space="preserve">. </w:t>
      </w:r>
      <w:r>
        <w:t>Основные правила ведения интервью.</w:t>
      </w:r>
    </w:p>
    <w:p w:rsidR="00E60082" w:rsidRDefault="003A299B">
      <w:pPr>
        <w:jc w:val="left"/>
      </w:pPr>
      <w:r>
        <w:rPr>
          <w:b/>
          <w:i/>
        </w:rPr>
        <w:t>Выпуск газеты.</w:t>
      </w:r>
      <w:r>
        <w:rPr>
          <w:i/>
        </w:rPr>
        <w:t xml:space="preserve"> </w:t>
      </w:r>
      <w:r>
        <w:t>Этапы выпуска номера газеты.</w:t>
      </w:r>
    </w:p>
    <w:p w:rsidR="00E60082" w:rsidRDefault="003A299B">
      <w:pPr>
        <w:jc w:val="left"/>
      </w:pPr>
      <w:r>
        <w:rPr>
          <w:b/>
          <w:i/>
        </w:rPr>
        <w:t>Школьная редакция.</w:t>
      </w:r>
      <w:r>
        <w:rPr>
          <w:i/>
        </w:rPr>
        <w:t xml:space="preserve"> </w:t>
      </w:r>
      <w:r>
        <w:t>Обозреватель. Репортер. Корректор. Верстальщик (дизайнер).</w:t>
      </w:r>
    </w:p>
    <w:p w:rsidR="00E60082" w:rsidRDefault="003A299B">
      <w:pPr>
        <w:spacing w:after="0" w:line="235" w:lineRule="auto"/>
        <w:ind w:right="2272"/>
        <w:jc w:val="left"/>
      </w:pPr>
      <w:r>
        <w:rPr>
          <w:b/>
          <w:i/>
        </w:rPr>
        <w:t>Интернет-журналисти</w:t>
      </w:r>
      <w:r>
        <w:rPr>
          <w:b/>
          <w:i/>
        </w:rPr>
        <w:t>ка.</w:t>
      </w:r>
      <w:r>
        <w:t xml:space="preserve"> Школьный Интернет – сайт.  </w:t>
      </w:r>
      <w:r>
        <w:rPr>
          <w:b/>
          <w:i/>
        </w:rPr>
        <w:t>Портфель творческих достижений.</w:t>
      </w:r>
    </w:p>
    <w:p w:rsidR="00E60082" w:rsidRDefault="00E60082">
      <w:pPr>
        <w:spacing w:after="61"/>
        <w:ind w:left="0" w:firstLine="0"/>
        <w:jc w:val="left"/>
      </w:pPr>
    </w:p>
    <w:p w:rsidR="00E60082" w:rsidRDefault="003A29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5" w:line="242" w:lineRule="auto"/>
        <w:ind w:left="10" w:right="-15"/>
        <w:jc w:val="left"/>
        <w:rPr>
          <w:b/>
          <w:szCs w:val="24"/>
        </w:rPr>
      </w:pPr>
      <w:r>
        <w:rPr>
          <w:b/>
          <w:szCs w:val="24"/>
        </w:rPr>
        <w:t>Планируемые результаты</w:t>
      </w:r>
    </w:p>
    <w:p w:rsidR="00E60082" w:rsidRDefault="003A299B">
      <w:pPr>
        <w:jc w:val="left"/>
      </w:pPr>
      <w:r>
        <w:rPr>
          <w:b/>
        </w:rPr>
        <w:t xml:space="preserve">Личностные результаты </w:t>
      </w:r>
      <w:r>
        <w:t>освоения курса предполагают: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lastRenderedPageBreak/>
        <w:t>приобретение первичного опыта по формированию активной жизненной позиции в процессе подготовки выпусков газеты «Школьные вести»;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получение возможности проявлять инициативу в принятии решений;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понимание причин успеха/неуспеха практической журналистской деят</w:t>
      </w:r>
      <w:r>
        <w:t>ельности;</w:t>
      </w:r>
    </w:p>
    <w:p w:rsidR="00E60082" w:rsidRDefault="003A299B">
      <w:pPr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освоения курса обеспечиваются познавательными и коммуникативными учебными действиями, а также </w:t>
      </w:r>
      <w:proofErr w:type="spellStart"/>
      <w:r>
        <w:t>межпредметными</w:t>
      </w:r>
      <w:proofErr w:type="spellEnd"/>
      <w:r>
        <w:t xml:space="preserve"> связями с литературой, русским языком, информатикой и отражают: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формирование умения планировать, контролировать</w:t>
      </w:r>
      <w:r>
        <w:t xml:space="preserve"> и оценивать учебные действия </w:t>
      </w:r>
      <w:proofErr w:type="gramStart"/>
      <w:r>
        <w:t>в</w:t>
      </w:r>
      <w:proofErr w:type="gramEnd"/>
    </w:p>
    <w:p w:rsidR="00E60082" w:rsidRDefault="003A299B">
      <w:pPr>
        <w:jc w:val="left"/>
      </w:pPr>
      <w:proofErr w:type="gramStart"/>
      <w:r>
        <w:t>соответствии</w:t>
      </w:r>
      <w:proofErr w:type="gramEnd"/>
      <w:r>
        <w:t xml:space="preserve"> с поставленной задачей и условием еѐ реализации;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продуктивное сотрудничество (общение, взаимодействие) со сверстниками при решении задач на занятиях;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умение осуществлять информационную, познавательную и практич</w:t>
      </w:r>
      <w:r>
        <w:t>ескую деятельность с использованием различных средств коммуникации.</w:t>
      </w:r>
    </w:p>
    <w:p w:rsidR="00E60082" w:rsidRDefault="003A299B">
      <w:pPr>
        <w:jc w:val="left"/>
      </w:pPr>
      <w:r>
        <w:rPr>
          <w:b/>
        </w:rPr>
        <w:t xml:space="preserve">Предметные результаты </w:t>
      </w:r>
      <w:r>
        <w:t>отражают опыт учащихся в журналистской деятельности и в результате прохождения программы кружка «Школьная газета» школьники: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познакомятся с основными терминами журнал</w:t>
      </w:r>
      <w:r>
        <w:t>истики;</w:t>
      </w:r>
    </w:p>
    <w:p w:rsidR="00E60082" w:rsidRDefault="003A299B">
      <w:pPr>
        <w:numPr>
          <w:ilvl w:val="0"/>
          <w:numId w:val="1"/>
        </w:numPr>
        <w:ind w:hanging="185"/>
        <w:jc w:val="left"/>
      </w:pPr>
      <w:r>
        <w:t>приобретут первичные навыки работы с содержащейся в текстах информацией в процессе чтения соответствующих возрасту научно-познавательных текстов, инструкций; - приобретут первоначальные навыки работы с ПК в процессе создания школьной газеты; - пойм</w:t>
      </w:r>
      <w:r>
        <w:t>ут сущность журналистской профессии как социальной, информационной, творческой, ее базовых характеристик, социальных ролей журналиста, качеств личности, необходимых для ответственного выполнения профессиональных функций.</w:t>
      </w:r>
    </w:p>
    <w:p w:rsidR="00E60082" w:rsidRDefault="003A299B">
      <w:pPr>
        <w:spacing w:after="43" w:line="235" w:lineRule="auto"/>
        <w:ind w:right="-15"/>
        <w:jc w:val="left"/>
      </w:pPr>
      <w:r>
        <w:rPr>
          <w:b/>
        </w:rPr>
        <w:t>Ожидаемый результат:</w:t>
      </w:r>
    </w:p>
    <w:p w:rsidR="00E60082" w:rsidRDefault="003A299B">
      <w:pPr>
        <w:jc w:val="left"/>
      </w:pPr>
      <w:r>
        <w:t>Главным критер</w:t>
      </w:r>
      <w:r>
        <w:t>ием достижения результата на протяжении всего периода обучения является подготовленный для публикации в школьной газете материал. Практическим выходом реализации программы является издание школьной газеты «Школьные вести» (1 раз в месяц).</w:t>
      </w:r>
    </w:p>
    <w:p w:rsidR="00E60082" w:rsidRDefault="00E60082">
      <w:pPr>
        <w:spacing w:after="65"/>
        <w:ind w:left="0" w:firstLine="0"/>
        <w:jc w:val="left"/>
      </w:pPr>
    </w:p>
    <w:p w:rsidR="00E60082" w:rsidRDefault="003A29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3" w:line="235" w:lineRule="auto"/>
        <w:ind w:left="-15" w:right="684" w:firstLine="694"/>
        <w:jc w:val="left"/>
        <w:rPr>
          <w:b/>
          <w:szCs w:val="24"/>
        </w:rPr>
      </w:pPr>
      <w:r>
        <w:rPr>
          <w:b/>
          <w:szCs w:val="24"/>
        </w:rPr>
        <w:t>Описание учебно-</w:t>
      </w:r>
      <w:r>
        <w:rPr>
          <w:b/>
          <w:szCs w:val="24"/>
        </w:rPr>
        <w:t>методического и материально-технического, информационного обеспечения образовательного процесса</w:t>
      </w:r>
      <w:proofErr w:type="gramStart"/>
      <w:r>
        <w:rPr>
          <w:szCs w:val="24"/>
        </w:rPr>
        <w:t xml:space="preserve"> </w:t>
      </w:r>
      <w:r>
        <w:rPr>
          <w:b/>
          <w:i/>
          <w:szCs w:val="24"/>
        </w:rPr>
        <w:t>И</w:t>
      </w:r>
      <w:proofErr w:type="gramEnd"/>
      <w:r>
        <w:rPr>
          <w:b/>
          <w:i/>
          <w:szCs w:val="24"/>
        </w:rPr>
        <w:t>нформационно - методическое обеспечение</w:t>
      </w:r>
    </w:p>
    <w:p w:rsidR="00E60082" w:rsidRDefault="003A299B">
      <w:pPr>
        <w:spacing w:after="46" w:line="235" w:lineRule="auto"/>
        <w:ind w:right="-7"/>
        <w:jc w:val="left"/>
      </w:pPr>
      <w:r>
        <w:t>Средства, необходимые для реализации данной программы: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разработки по темам;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тематический материал периодической печати;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справочники;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словари;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наглядный материал: схемы, видеозаписи сюжетов на различные темы и проблемные ситуации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различные периодические печатные издания.</w:t>
      </w:r>
    </w:p>
    <w:p w:rsidR="00E60082" w:rsidRDefault="003A299B">
      <w:pPr>
        <w:numPr>
          <w:ilvl w:val="0"/>
          <w:numId w:val="2"/>
        </w:numPr>
        <w:spacing w:after="46" w:line="235" w:lineRule="auto"/>
        <w:ind w:right="-7" w:hanging="410"/>
        <w:jc w:val="left"/>
      </w:pPr>
      <w:r>
        <w:t>тексты для редактирования;</w:t>
      </w:r>
    </w:p>
    <w:p w:rsidR="00E60082" w:rsidRDefault="003A299B">
      <w:pPr>
        <w:spacing w:after="43" w:line="235" w:lineRule="auto"/>
        <w:ind w:right="-15"/>
        <w:jc w:val="left"/>
      </w:pPr>
      <w:r>
        <w:rPr>
          <w:b/>
        </w:rPr>
        <w:t>Материально-техническое обеспечение</w:t>
      </w:r>
    </w:p>
    <w:p w:rsidR="00E60082" w:rsidRDefault="003A299B">
      <w:pPr>
        <w:jc w:val="left"/>
      </w:pPr>
      <w:r>
        <w:t>Компьютер, принтер, сканер, фото - видеок</w:t>
      </w:r>
      <w:r>
        <w:t>амера.</w:t>
      </w:r>
    </w:p>
    <w:p w:rsidR="00E60082" w:rsidRDefault="003A299B">
      <w:pPr>
        <w:spacing w:after="0"/>
        <w:ind w:left="0" w:firstLine="0"/>
        <w:jc w:val="left"/>
      </w:pPr>
      <w:proofErr w:type="gramStart"/>
      <w:r>
        <w:rPr>
          <w:b/>
          <w:i/>
        </w:rPr>
        <w:t>Интернет-источники</w:t>
      </w:r>
      <w:proofErr w:type="gramEnd"/>
    </w:p>
    <w:p w:rsidR="00E60082" w:rsidRDefault="003A299B">
      <w:pPr>
        <w:numPr>
          <w:ilvl w:val="0"/>
          <w:numId w:val="3"/>
        </w:numPr>
        <w:spacing w:after="46" w:line="235" w:lineRule="auto"/>
        <w:ind w:right="-7" w:hanging="230"/>
        <w:jc w:val="left"/>
      </w:pPr>
      <w:r>
        <w:t>www.proshkolu.ru</w:t>
      </w:r>
    </w:p>
    <w:p w:rsidR="00E60082" w:rsidRDefault="003A299B">
      <w:pPr>
        <w:numPr>
          <w:ilvl w:val="0"/>
          <w:numId w:val="3"/>
        </w:numPr>
        <w:spacing w:after="46" w:line="235" w:lineRule="auto"/>
        <w:ind w:right="-7" w:hanging="230"/>
        <w:jc w:val="left"/>
      </w:pPr>
      <w:r>
        <w:t>www.testoch.com</w:t>
      </w:r>
    </w:p>
    <w:p w:rsidR="00E60082" w:rsidRDefault="003A299B">
      <w:pPr>
        <w:numPr>
          <w:ilvl w:val="0"/>
          <w:numId w:val="3"/>
        </w:numPr>
        <w:spacing w:after="46" w:line="235" w:lineRule="auto"/>
        <w:ind w:right="-7" w:hanging="230"/>
        <w:jc w:val="left"/>
      </w:pPr>
      <w:r>
        <w:t>www.festival.1september.ru</w:t>
      </w:r>
    </w:p>
    <w:p w:rsidR="00E60082" w:rsidRDefault="003A299B">
      <w:pPr>
        <w:numPr>
          <w:ilvl w:val="0"/>
          <w:numId w:val="3"/>
        </w:numPr>
        <w:spacing w:after="46" w:line="235" w:lineRule="auto"/>
        <w:ind w:right="-7" w:hanging="230"/>
        <w:jc w:val="left"/>
      </w:pPr>
      <w:r>
        <w:lastRenderedPageBreak/>
        <w:t>www.nsportal.ru</w:t>
      </w:r>
    </w:p>
    <w:p w:rsidR="00E60082" w:rsidRDefault="003A299B">
      <w:pPr>
        <w:numPr>
          <w:ilvl w:val="0"/>
          <w:numId w:val="3"/>
        </w:numPr>
        <w:spacing w:after="46" w:line="235" w:lineRule="auto"/>
        <w:ind w:right="-7" w:hanging="230"/>
        <w:jc w:val="left"/>
      </w:pPr>
      <w:r>
        <w:t>www.uroki.net</w:t>
      </w:r>
    </w:p>
    <w:p w:rsidR="00E60082" w:rsidRDefault="003A299B">
      <w:pPr>
        <w:spacing w:after="39"/>
        <w:ind w:left="0" w:firstLine="0"/>
        <w:jc w:val="left"/>
      </w:pPr>
      <w:r>
        <w:t xml:space="preserve">                         </w:t>
      </w:r>
      <w:r>
        <w:rPr>
          <w:b/>
        </w:rPr>
        <w:t>Календарно-тематическое планирование занятий</w:t>
      </w:r>
    </w:p>
    <w:p w:rsidR="00E60082" w:rsidRDefault="003A299B">
      <w:pPr>
        <w:ind w:firstLine="900"/>
        <w:rPr>
          <w:b/>
        </w:rPr>
      </w:pPr>
      <w:r>
        <w:rPr>
          <w:b/>
          <w:u w:val="single"/>
        </w:rPr>
        <w:t>Задачи обучения:</w:t>
      </w:r>
    </w:p>
    <w:p w:rsidR="00E60082" w:rsidRDefault="003A299B">
      <w:pPr>
        <w:pBdr>
          <w:top w:val="nil"/>
          <w:left w:val="nil"/>
          <w:bottom w:val="nil"/>
          <w:right w:val="nil"/>
          <w:between w:val="nil"/>
        </w:pBdr>
        <w:spacing w:before="75" w:after="75" w:line="360" w:lineRule="auto"/>
        <w:ind w:left="75" w:right="75" w:firstLine="225"/>
        <w:rPr>
          <w:szCs w:val="24"/>
        </w:rPr>
      </w:pPr>
      <w:r>
        <w:rPr>
          <w:szCs w:val="24"/>
        </w:rPr>
        <w:t xml:space="preserve">* формирование характера журналиста-репортера, а также его эстетических и           нравственных качеств;  </w:t>
      </w:r>
    </w:p>
    <w:p w:rsidR="00E60082" w:rsidRDefault="003A299B">
      <w:pPr>
        <w:pBdr>
          <w:top w:val="nil"/>
          <w:left w:val="nil"/>
          <w:bottom w:val="nil"/>
          <w:right w:val="nil"/>
          <w:between w:val="nil"/>
        </w:pBdr>
        <w:spacing w:before="75" w:after="75" w:line="360" w:lineRule="auto"/>
        <w:ind w:left="75" w:right="75" w:firstLine="0"/>
        <w:rPr>
          <w:szCs w:val="24"/>
        </w:rPr>
      </w:pPr>
      <w:r>
        <w:rPr>
          <w:szCs w:val="24"/>
        </w:rPr>
        <w:t xml:space="preserve">    * расширение кругозора подростков, научить их замечать интересные подробности ежедневной жизни; </w:t>
      </w:r>
    </w:p>
    <w:p w:rsidR="00E60082" w:rsidRDefault="003A299B">
      <w:pPr>
        <w:spacing w:line="360" w:lineRule="auto"/>
      </w:pPr>
      <w:r>
        <w:t xml:space="preserve">     * способствовать созданию школьной корпора</w:t>
      </w:r>
      <w:r>
        <w:t>тивной культуры, информировать родителей учащихся и учеников о жизни школы;</w:t>
      </w:r>
    </w:p>
    <w:p w:rsidR="00E60082" w:rsidRDefault="00E60082">
      <w:pPr>
        <w:ind w:left="1260"/>
      </w:pPr>
    </w:p>
    <w:tbl>
      <w:tblPr>
        <w:tblStyle w:val="af1"/>
        <w:tblW w:w="9422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619"/>
        <w:gridCol w:w="25"/>
        <w:gridCol w:w="4928"/>
        <w:gridCol w:w="1029"/>
        <w:gridCol w:w="1253"/>
        <w:gridCol w:w="1568"/>
      </w:tblGrid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Дата</w:t>
            </w: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План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rPr>
                <w:b/>
              </w:rPr>
            </w:pPr>
            <w:r>
              <w:rPr>
                <w:b/>
              </w:rPr>
              <w:t>Факт.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Организация работы объединения. Вводное занятие.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02.09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2</w:t>
            </w:r>
          </w:p>
        </w:tc>
        <w:tc>
          <w:tcPr>
            <w:tcW w:w="8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Журналистика как профессия.                               03.09</w:t>
            </w:r>
          </w:p>
        </w:tc>
      </w:tr>
      <w:tr w:rsidR="00E6008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3</w:t>
            </w:r>
          </w:p>
        </w:tc>
        <w:tc>
          <w:tcPr>
            <w:tcW w:w="8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История российской журналистики                       06.09</w:t>
            </w: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Средства массовой информации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07.09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Школьная редакция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09.09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Роль школьной газеты. Подбор статей из газет.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10.09</w:t>
            </w:r>
          </w:p>
          <w:p w:rsidR="00E60082" w:rsidRDefault="003A299B">
            <w:pPr>
              <w:widowControl w:val="0"/>
            </w:pPr>
            <w:r>
              <w:t>13.09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Заметка.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 Заметка информационного характера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16.09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Заметки на темы, связанные с оценкой поступков.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Заметка на дискуссионную тему.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20.09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Составление заметки в школьную газету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Интервью и интервьюирование.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23.09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Деловая игра «Моё первое интервью»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24.09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Анализ образцов интервью, взятых из газет и журналов.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27.09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Интервью-зарисовка.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30.09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30.09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Понятие слова тренинг.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01.10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Тренинг «Как взять интервью»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04.10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Жанры журналистики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05.10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Жанры журналистики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07.10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Культура письменной речи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08.10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Тезисы и конспекты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Работа с текстом “Алкоголь разрушает </w:t>
            </w:r>
            <w:r>
              <w:lastRenderedPageBreak/>
              <w:t>семью”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lastRenderedPageBreak/>
              <w:t>12.10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lastRenderedPageBreak/>
              <w:t>24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Составление тезисов и конспекта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Особенности газетного языка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15.10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Особенности газетного языка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Работа с текстом “Семейный праздник без спиртного: фантазия или реальность? Какими должны быть отношения в семье?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19.10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Газетные статьи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Виды иллюстраций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22.10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Репортажный снимок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Репортажный рисунок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26.10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Фотоэтюд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29.10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Дружеский шарж, карты, заставки,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08.11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Рисунок в компьютере.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09.11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Требования к оформлению авторского оригинала, рукописного или набранного на компьютере текста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Требования к оформлению авторского оригинала, рукописного или набранного на компьютере текста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Занятие </w:t>
            </w:r>
            <w:proofErr w:type="spellStart"/>
            <w:r>
              <w:t>теоритического</w:t>
            </w:r>
            <w:proofErr w:type="spellEnd"/>
            <w:r>
              <w:t xml:space="preserve"> и практического плана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15.11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Создание и обсуждение рукописного текста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16.11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Создание и обсуждение рукописного текста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Составление рукописного текста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19.11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Читатель и его интересы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22.11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Читатель и его интересы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23.11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Темы газетных публикаций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Темы газетных публикаций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26.11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29.11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30.11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Актуальность журнального материала.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02.12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49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Актуальность тематики публикации школьного издания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03.12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Актуальность тематики публикации школьного издания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06.12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Составление публикации для школьной газеты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07.12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Составление публикации для школьной газеты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09.12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Требования к информации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lastRenderedPageBreak/>
              <w:t>54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Требования к информации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Порядок распределения материала в газете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Источники информации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16.12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Занятие практического плана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20.12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59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Самые распространённые ошибки журналиста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Подготовка репортажа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23.12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Подбор материала. Анкетирование.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24.12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27.12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28.12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64</w:t>
            </w:r>
          </w:p>
          <w:p w:rsidR="00E60082" w:rsidRDefault="00E60082">
            <w:pPr>
              <w:widowControl w:val="0"/>
            </w:pPr>
          </w:p>
          <w:p w:rsidR="00E60082" w:rsidRDefault="00E60082">
            <w:pPr>
              <w:widowControl w:val="0"/>
            </w:pPr>
          </w:p>
          <w:p w:rsidR="00E60082" w:rsidRDefault="00E60082">
            <w:pPr>
              <w:widowControl w:val="0"/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Основные жанры публицистического стиля (повторение).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Лексические и синтаксические нормы публицистического стиля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Речевая культура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Речевая культура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Что такое очерк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20.01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69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Типы очерков, особенности жанра.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Подбор материала к портретному очерку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24.01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Написание очерка «Мой друг».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Сбор и обработка информации к выпуску школьной газеты №5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Сбор и обработка информации к выпуску школьной газеты №5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31.01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Сбор и обработка информации к выпуску школьной газеты №5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31.01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Заголовки и иллюстрации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01.02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ind w:left="0" w:firstLine="0"/>
            </w:pPr>
            <w:r>
              <w:t>Заголовки и иллюстрации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03.02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Написание корреспонденции.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04.02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Написание корреспонденции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07.02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79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Статья.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08.02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Передовая статья.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Проблемная статья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Написание статьи.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Рассказ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15.02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Композиционные особенности рассказа.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Подбор темы рассказа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Рассказ об интересном человеке.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lastRenderedPageBreak/>
              <w:t>87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Фельетон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22.02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Особенности фельетона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24.02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89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Сатира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Написание фельетона      </w:t>
            </w:r>
          </w:p>
          <w:p w:rsidR="00E60082" w:rsidRDefault="00E60082">
            <w:pPr>
              <w:widowControl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28.02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01.03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03.03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Работа над языком статьи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04.03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Редактирование текста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07.03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Мастер-класс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08.03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Мастер-класс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Оформление печатного издания</w:t>
            </w:r>
          </w:p>
          <w:p w:rsidR="00E60082" w:rsidRDefault="00E60082">
            <w:pPr>
              <w:widowControl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Классификация речевых, грамматических, орфографических и пунктуационных ошибок. Исправление различных типов ошибок, их условное обозначение.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99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Обзор печати. Тематический обзор. Анализ подшивки.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15.03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Час общения «Если бы я был редактором…»,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«Какие материалы в газетах меня больше всего интересуют и почему?»,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«Роль газеты в жизни моей семьи».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22.03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24.03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Реклама и ее роль в деятельности информационной службы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07.04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Цели и задачи рекламы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08.04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Реклама и психология.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Основные рекламные термины.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Создание рекламы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Что такое журнальная статья?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15.04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Журналистский опрос.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Секреты профессии.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19.04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Что? Где? Когда?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21.04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Что? Где? Когда?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22.04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Актуальный репортаж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 xml:space="preserve">Сбор и обработка информации к выпуску </w:t>
            </w:r>
            <w:r>
              <w:lastRenderedPageBreak/>
              <w:t>школьной газеты №8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lastRenderedPageBreak/>
              <w:t>26.04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lastRenderedPageBreak/>
              <w:t>118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119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29.04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На охоту за новостями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02.05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История моего села в школьной газете.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03.05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 xml:space="preserve">Что такое фотоколлаж.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05.05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>Размещение фотоматериалов</w:t>
            </w:r>
          </w:p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>на страницах газеты</w:t>
            </w:r>
          </w:p>
          <w:p w:rsidR="00E60082" w:rsidRDefault="00E60082">
            <w:pPr>
              <w:widowControl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06.05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 xml:space="preserve">Встреча с детьми военных лет.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09.05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>Заметка на тему «Детство, опалённое войной»</w:t>
            </w:r>
          </w:p>
          <w:p w:rsidR="00E60082" w:rsidRDefault="00E60082">
            <w:pPr>
              <w:widowControl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10.05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>Современные СМИ</w:t>
            </w:r>
          </w:p>
          <w:p w:rsidR="00E60082" w:rsidRDefault="00E60082">
            <w:pPr>
              <w:widowControl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highlight w:val="white"/>
              </w:rPr>
              <w:t xml:space="preserve">СМИ </w:t>
            </w:r>
            <w:proofErr w:type="spellStart"/>
            <w:r>
              <w:rPr>
                <w:highlight w:val="white"/>
              </w:rPr>
              <w:t>Тетюшского</w:t>
            </w:r>
            <w:proofErr w:type="spellEnd"/>
            <w:r>
              <w:rPr>
                <w:highlight w:val="white"/>
              </w:rPr>
              <w:t xml:space="preserve"> района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  <w:shd w:val="clear" w:color="auto" w:fill="FFFFFF"/>
              <w:spacing w:after="0"/>
              <w:ind w:left="0" w:firstLine="0"/>
              <w:jc w:val="left"/>
            </w:pPr>
            <w:r>
              <w:t>Экскурсия в редакцию газеты «</w:t>
            </w:r>
            <w:proofErr w:type="spellStart"/>
            <w:r>
              <w:t>Тәтеш</w:t>
            </w:r>
            <w:proofErr w:type="spellEnd"/>
            <w:r>
              <w:t xml:space="preserve"> </w:t>
            </w:r>
            <w:proofErr w:type="spellStart"/>
            <w:r>
              <w:t>таңнары</w:t>
            </w:r>
            <w:proofErr w:type="spellEnd"/>
            <w:r>
              <w:t>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16.05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129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shd w:val="clear" w:color="auto" w:fill="F9F9F7"/>
              </w:rPr>
              <w:t>Деловые игры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17.05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shd w:val="clear" w:color="auto" w:fill="F9F9F7"/>
              </w:rPr>
              <w:t>Коммуникативные тренинги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18.05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131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shd w:val="clear" w:color="auto" w:fill="F9F9F7"/>
              </w:rPr>
              <w:t>Встречи с интересными людьми.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19.05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132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На охоту за новостями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20.05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133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Актуальный репортаж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23.05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134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highlight w:val="white"/>
              </w:rPr>
              <w:t>Подведение итогов занятий за год.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24.05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highlight w:val="white"/>
              </w:rPr>
              <w:t>Анкетирование «Мои успехи в журналистике»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25.05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rPr>
                <w:highlight w:val="white"/>
              </w:rPr>
              <w:t xml:space="preserve"> «Портфель моих творческих успехов».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26.05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27.05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28.05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139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30.05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  <w:tr w:rsidR="00E60082"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140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Сбор и обработка информации к выпуску школьной газеты №9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3A299B">
            <w:pPr>
              <w:widowControl w:val="0"/>
            </w:pPr>
            <w:r>
              <w:t>31.05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082" w:rsidRDefault="00E60082">
            <w:pPr>
              <w:widowControl w:val="0"/>
            </w:pPr>
          </w:p>
        </w:tc>
      </w:tr>
    </w:tbl>
    <w:p w:rsidR="00E60082" w:rsidRDefault="00E60082"/>
    <w:p w:rsidR="00E60082" w:rsidRDefault="00E60082"/>
    <w:p w:rsidR="00E60082" w:rsidRDefault="00E60082">
      <w:pPr>
        <w:spacing w:after="0"/>
        <w:ind w:left="0" w:firstLine="0"/>
        <w:jc w:val="left"/>
      </w:pPr>
    </w:p>
    <w:sectPr w:rsidR="00E60082">
      <w:type w:val="continuous"/>
      <w:pgSz w:w="11906" w:h="16838"/>
      <w:pgMar w:top="1144" w:right="788" w:bottom="1247" w:left="1702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99B" w:rsidRDefault="003A299B">
      <w:pPr>
        <w:spacing w:after="0"/>
      </w:pPr>
      <w:r>
        <w:separator/>
      </w:r>
    </w:p>
  </w:endnote>
  <w:endnote w:type="continuationSeparator" w:id="0">
    <w:p w:rsidR="003A299B" w:rsidRDefault="003A29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82" w:rsidRDefault="003A299B">
    <w:pPr>
      <w:spacing w:after="32"/>
      <w:ind w:lef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>PAGE</w:instrTex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60082" w:rsidRDefault="003A299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82" w:rsidRDefault="003A299B">
    <w:pPr>
      <w:spacing w:after="32"/>
      <w:ind w:lef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>PAGE</w:instrText>
    </w:r>
    <w:r w:rsidR="004772E5">
      <w:rPr>
        <w:rFonts w:ascii="Calibri" w:eastAsia="Calibri" w:hAnsi="Calibri" w:cs="Calibri"/>
        <w:sz w:val="22"/>
      </w:rPr>
      <w:fldChar w:fldCharType="separate"/>
    </w:r>
    <w:r w:rsidR="004772E5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60082" w:rsidRDefault="003A299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82" w:rsidRDefault="00E60082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99B" w:rsidRDefault="003A299B">
      <w:pPr>
        <w:spacing w:after="0"/>
      </w:pPr>
      <w:r>
        <w:separator/>
      </w:r>
    </w:p>
  </w:footnote>
  <w:footnote w:type="continuationSeparator" w:id="0">
    <w:p w:rsidR="003A299B" w:rsidRDefault="003A29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6C8"/>
    <w:multiLevelType w:val="multilevel"/>
    <w:tmpl w:val="674A081E"/>
    <w:lvl w:ilvl="0">
      <w:start w:val="1"/>
      <w:numFmt w:val="bullet"/>
      <w:lvlText w:val="✓"/>
      <w:lvlJc w:val="left"/>
      <w:pPr>
        <w:ind w:left="41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0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24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40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1">
    <w:nsid w:val="533C5C43"/>
    <w:multiLevelType w:val="multilevel"/>
    <w:tmpl w:val="9056AD1C"/>
    <w:lvl w:ilvl="0">
      <w:start w:val="1"/>
      <w:numFmt w:val="decimal"/>
      <w:lvlText w:val="%1."/>
      <w:lvlJc w:val="left"/>
      <w:pPr>
        <w:ind w:left="23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2">
    <w:nsid w:val="6CF37B82"/>
    <w:multiLevelType w:val="multilevel"/>
    <w:tmpl w:val="031A5CEC"/>
    <w:lvl w:ilvl="0">
      <w:start w:val="1"/>
      <w:numFmt w:val="bullet"/>
      <w:lvlText w:val="-"/>
      <w:lvlJc w:val="left"/>
      <w:pPr>
        <w:ind w:left="185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0082"/>
    <w:rsid w:val="003A299B"/>
    <w:rsid w:val="004772E5"/>
    <w:rsid w:val="00E6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52"/>
        <w:ind w:left="-5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uppressAutoHyphens/>
      <w:spacing w:after="45" w:line="384" w:lineRule="auto"/>
      <w:ind w:left="3368" w:right="2205" w:hanging="34"/>
      <w:jc w:val="left"/>
      <w:outlineLvl w:val="0"/>
    </w:pPr>
    <w:rPr>
      <w:b/>
      <w:color w:val="000000"/>
      <w:sz w:val="32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uppressAutoHyphens/>
      <w:spacing w:after="45" w:line="242" w:lineRule="auto"/>
      <w:ind w:left="10" w:right="-15"/>
      <w:jc w:val="center"/>
      <w:outlineLvl w:val="1"/>
    </w:pPr>
    <w:rPr>
      <w:b/>
      <w:color w:val="000000"/>
      <w:sz w:val="28"/>
      <w:szCs w:val="22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EC327E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EC327E"/>
    <w:pPr>
      <w:spacing w:after="0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qFormat/>
    <w:rsid w:val="006F6BD3"/>
    <w:pPr>
      <w:spacing w:before="75" w:after="75"/>
      <w:ind w:left="150" w:right="150" w:firstLine="225"/>
      <w:jc w:val="left"/>
    </w:pPr>
    <w:rPr>
      <w:rFonts w:ascii="Verdana" w:hAnsi="Verdana"/>
      <w:color w:val="auto"/>
      <w:sz w:val="20"/>
      <w:szCs w:val="20"/>
    </w:rPr>
  </w:style>
  <w:style w:type="paragraph" w:styleId="ac">
    <w:name w:val="No Spacing"/>
    <w:uiPriority w:val="1"/>
    <w:qFormat/>
    <w:rsid w:val="00161BCF"/>
    <w:pPr>
      <w:suppressAutoHyphens/>
      <w:spacing w:after="0"/>
      <w:jc w:val="left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d"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52"/>
        <w:ind w:left="-5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uppressAutoHyphens/>
      <w:spacing w:after="45" w:line="384" w:lineRule="auto"/>
      <w:ind w:left="3368" w:right="2205" w:hanging="34"/>
      <w:jc w:val="left"/>
      <w:outlineLvl w:val="0"/>
    </w:pPr>
    <w:rPr>
      <w:b/>
      <w:color w:val="000000"/>
      <w:sz w:val="32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uppressAutoHyphens/>
      <w:spacing w:after="45" w:line="242" w:lineRule="auto"/>
      <w:ind w:left="10" w:right="-15"/>
      <w:jc w:val="center"/>
      <w:outlineLvl w:val="1"/>
    </w:pPr>
    <w:rPr>
      <w:b/>
      <w:color w:val="000000"/>
      <w:sz w:val="28"/>
      <w:szCs w:val="22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EC327E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EC327E"/>
    <w:pPr>
      <w:spacing w:after="0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qFormat/>
    <w:rsid w:val="006F6BD3"/>
    <w:pPr>
      <w:spacing w:before="75" w:after="75"/>
      <w:ind w:left="150" w:right="150" w:firstLine="225"/>
      <w:jc w:val="left"/>
    </w:pPr>
    <w:rPr>
      <w:rFonts w:ascii="Verdana" w:hAnsi="Verdana"/>
      <w:color w:val="auto"/>
      <w:sz w:val="20"/>
      <w:szCs w:val="20"/>
    </w:rPr>
  </w:style>
  <w:style w:type="paragraph" w:styleId="ac">
    <w:name w:val="No Spacing"/>
    <w:uiPriority w:val="1"/>
    <w:qFormat/>
    <w:rsid w:val="00161BCF"/>
    <w:pPr>
      <w:suppressAutoHyphens/>
      <w:spacing w:after="0"/>
      <w:jc w:val="left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d"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endzh</dc:creator>
  <cp:lastModifiedBy>endzh</cp:lastModifiedBy>
  <cp:revision>2</cp:revision>
  <dcterms:created xsi:type="dcterms:W3CDTF">2025-01-30T16:25:00Z</dcterms:created>
  <dcterms:modified xsi:type="dcterms:W3CDTF">2025-01-30T16:25:00Z</dcterms:modified>
</cp:coreProperties>
</file>